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  <w:bookmarkStart w:id="0" w:name="_GoBack"/>
      <w:bookmarkEnd w:id="0"/>
      <w:r w:rsidRPr="00D84F3B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әл-Фараби атындағы Қазақ Ұлттық университеті</w:t>
      </w: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  <w:r w:rsidRPr="00D84F3B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Философия және саясаттану факультеті</w:t>
      </w: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</w:p>
    <w:p w:rsidR="00D84F3B" w:rsidRPr="00D84F3B" w:rsidRDefault="00D84F3B" w:rsidP="00D84F3B">
      <w:pPr>
        <w:keepNext/>
        <w:keepLines/>
        <w:spacing w:after="200" w:line="276" w:lineRule="auto"/>
        <w:jc w:val="center"/>
        <w:outlineLvl w:val="0"/>
        <w:rPr>
          <w:rFonts w:eastAsiaTheme="minorEastAsia"/>
          <w:bCs/>
          <w:caps/>
          <w:sz w:val="32"/>
          <w:szCs w:val="32"/>
          <w:lang w:val="kk-KZ" w:eastAsia="ru-RU"/>
        </w:rPr>
      </w:pPr>
      <w:r w:rsidRPr="00D84F3B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D84F3B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кафедрасы</w:t>
      </w: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200" w:line="276" w:lineRule="auto"/>
        <w:rPr>
          <w:rFonts w:eastAsiaTheme="minorEastAsia"/>
          <w:sz w:val="32"/>
          <w:szCs w:val="32"/>
          <w:lang w:val="kk-KZ" w:eastAsia="ru-RU"/>
        </w:rPr>
      </w:pPr>
    </w:p>
    <w:p w:rsid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  <w:r w:rsidRPr="00D84F3B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>«</w:t>
      </w:r>
      <w:r w:rsidRPr="00D84F3B">
        <w:rPr>
          <w:rFonts w:ascii="Times New Roman" w:eastAsiaTheme="minorEastAsia" w:hAnsi="Times New Roman"/>
          <w:b/>
          <w:bCs/>
          <w:sz w:val="32"/>
          <w:szCs w:val="32"/>
          <w:shd w:val="clear" w:color="auto" w:fill="FFFFFF"/>
          <w:lang w:val="kk-KZ" w:eastAsia="ru-RU"/>
        </w:rPr>
        <w:t>ОРТА МЕКТЕПТЕГІ ЖАҢА СТАНДАРТТАР МЕН ОҚУ БАҒДАРЛАМАЛАРЫ</w:t>
      </w:r>
      <w:r w:rsidRPr="00D84F3B">
        <w:rPr>
          <w:rFonts w:ascii="Times New Roman" w:eastAsiaTheme="minorEastAsia" w:hAnsi="Times New Roman"/>
          <w:b/>
          <w:sz w:val="32"/>
          <w:szCs w:val="32"/>
          <w:lang w:val="kk-KZ" w:eastAsia="ru-RU"/>
        </w:rPr>
        <w:t xml:space="preserve"> </w:t>
      </w:r>
      <w:r w:rsidRPr="00D84F3B"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  <w:t xml:space="preserve">» </w:t>
      </w: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/>
          <w:caps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пәнінен</w:t>
      </w:r>
      <w:r w:rsidRPr="00D84F3B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семинарға нұсқаулық</w:t>
      </w: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32"/>
          <w:szCs w:val="32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200" w:line="276" w:lineRule="auto"/>
        <w:rPr>
          <w:rFonts w:eastAsiaTheme="minorEastAsia"/>
          <w:lang w:val="kk-KZ" w:eastAsia="ru-RU"/>
        </w:rPr>
      </w:pPr>
    </w:p>
    <w:p w:rsidR="00D84F3B" w:rsidRPr="00D84F3B" w:rsidRDefault="00D84F3B" w:rsidP="00D84F3B">
      <w:pPr>
        <w:spacing w:after="120" w:line="276" w:lineRule="auto"/>
        <w:ind w:left="723" w:right="631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84F3B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</w:p>
    <w:p w:rsidR="00D84F3B" w:rsidRPr="00D84F3B" w:rsidRDefault="00D84F3B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D84F3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D84F3B" w:rsidRDefault="00D84F3B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D84F3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КУРС -4</w:t>
      </w: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95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lastRenderedPageBreak/>
        <w:t>Әл-Фараби атындағы Қазақ ұлттық университеті</w:t>
      </w: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95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Философия және саясаттану факультеті</w:t>
      </w: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95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Педагогика және білім беру менеджменті кафедрасы</w:t>
      </w: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C94950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«Орта мектептегі жаңа  стандарттар мен оқу бағдарламалары» </w:t>
      </w: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95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пәні бойынша семинар сабағына нұсқаулық</w:t>
      </w:r>
    </w:p>
    <w:p w:rsid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Күз</w:t>
      </w:r>
      <w:r w:rsidRPr="00C9495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гі семестр 2023-2024  оқу жылы</w:t>
      </w: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950">
        <w:rPr>
          <w:rFonts w:ascii="Times New Roman" w:eastAsiaTheme="minorEastAsia" w:hAnsi="Times New Roman" w:cs="Times New Roman"/>
          <w:iCs/>
          <w:sz w:val="28"/>
          <w:szCs w:val="28"/>
          <w:lang w:val="kk-KZ" w:eastAsia="ru-RU"/>
        </w:rPr>
        <w:t xml:space="preserve">Мамандық: </w:t>
      </w:r>
      <w:r w:rsidRPr="00C94950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«6В01801- Әлеуметтік педагогика және өзін-өзі тану»</w:t>
      </w:r>
    </w:p>
    <w:p w:rsidR="00C94950" w:rsidRPr="00C94950" w:rsidRDefault="00C94950" w:rsidP="00C94950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29"/>
        <w:gridCol w:w="2448"/>
        <w:gridCol w:w="2127"/>
        <w:gridCol w:w="2409"/>
        <w:gridCol w:w="1276"/>
        <w:gridCol w:w="2410"/>
      </w:tblGrid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Семинар тақырыптары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Сабақтың мақсаты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Талқылауға арналған сұрақтар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формасы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Ұсынылған әдебиеттер тізімі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Мектепке дейінгі тәрбие  мен оқытудың мазмұны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Мектепке дейінгі тәрбие мен оқытудың мазмұны мен дайындық деңгейін түсіндіру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1.Мектепке дейінгі тәрбиенің  мазмұны.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2.Тәрбие  мен оқытудың мазмұны.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3.Оқу жүктемесінің ең жоғарғы көлеміне қойылатын талаптар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 Мемлекет басшысының Қазақстан халқына Жолдауы // http://www.edu.gov.kz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 2020 жылға дейінгі білім беруді дамытудың ұзақ мерзімді бағдарламасы // http://www.edu.gov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 Н.Ә.Назарбаевтың Қазақстан халқына Жолдауы «Қазақстан жолы- 2050: Бір мақсат, бір мүдде, бір болашақ»,17.01.2014 ж.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4.Білім технологиялары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№ 3, 2016 ж.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Міндетті оқу бағдарламасы, б</w:t>
            </w: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ілімнің базалық мазмұны, оқу жүктемесінің ең жоғары көлемі, білім алушылардың оқу жүктемесі, білім алушылардың дайындық деңгейіне қойылатын талаптар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Орта білім берудің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мемлекеттік жалпыға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міндетті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1.Оқу бағдарламасы мен б</w:t>
            </w: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ілімнің базалық мазмұны.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2.Оқу жүктемесінің ең жоғары көлемін түсіну 3. Білім алушылардың  білім алушылардың дайындық деңгейіне қойылатын талаптар.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 Мемлекет басшысының Қазақстан халқына Жолдауы // http://www.edu.gov.kz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 2020 жылға дейінгі білім беруді дамытудың ұзақ мерзімді бағдарламасы // http://www.edu.gov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3. Н.Ә.Назарбаевтың Қазақстан халқына Жолдауы «Қазақстан жолы- 2050: Бір 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мақсат, бір мүдде, бір болашақ»,17.01.2014 ж.</w:t>
            </w:r>
          </w:p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Оқыту нәтижелеріне бағдарланған білім беру мазмұны, оқу мерзіміне қойылатын талаптар, оқытудан күтілетін нәтижелер,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білім алушылардың дайындық деңгейі, білім алушылардың оқу  жүктемесі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Бағдарланған білім беру мазмұны,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талаптар, оқытудан күтілетін нәтижелер,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білім алушылардың дайындық деңгейі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1.Оқыту нәтижелері,   бағдарланған білім беру мазмұнын түсіңдіру.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2.Оқу мерзіміне қойылатын талаптар. 3.Оқытудан күтілетін нәтижелер.</w:t>
            </w:r>
          </w:p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1.Білім технологиялары № 3, 2016 ж.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 2.Закон Республики Казахстан «Об образовании» - Алматы: Юрист, 2010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 Концепция развития образования Республики Казахстан до 2015 года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tabs>
                <w:tab w:val="left" w:pos="2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Оқу бағдарламалары мен үлгілік оқу жоспарлары, білім алушылардың теориялық білімі, қолдана білу іскерлігін дамыту,  негізгі орта білім берудің академиялық және практикалық бағыттары </w:t>
            </w:r>
          </w:p>
          <w:p w:rsidR="00C94950" w:rsidRPr="00C94950" w:rsidRDefault="00C94950" w:rsidP="00C94950">
            <w:pPr>
              <w:tabs>
                <w:tab w:val="left" w:pos="2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Білім алушылардың теориялық білімі, қолдана білу іскерлігін дамыту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1.Үлгілік оқу жоспарлары.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2.білім алушылардың теориялық білімін қолдана білу іскерлігін дамыту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3.Орта білім берудің академиялық және практикалық бағыттары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1.Закон Республики Казахстан «Об образовании» - Алматы: Юрист, 2010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 Концепция развития образования Республики Казахстан до 2015 года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3.2020 жылға дейінгі білім беруді дамытудың ұзақ мерзімді бағдарламасы // http://www.edu.gov</w:t>
            </w:r>
          </w:p>
        </w:tc>
      </w:tr>
      <w:tr w:rsidR="00C94950" w:rsidRPr="00C94950" w:rsidTr="00D70FB1">
        <w:trPr>
          <w:trHeight w:val="1312"/>
        </w:trPr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Білім мазмұны, стандарт туралы ұғым, оқу жоспары, оқу бағдарламасы, оқулық 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Білім мазмұнын, стандарт туралы ұғымды үйрету</w:t>
            </w:r>
          </w:p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1.Стандарт туралы ұғым.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2.Оқу жоспары  мен оқу бағдарламасы. 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1.Закон Республики Казахстан «Об образовании» - Алматы: Юрист, 2010</w:t>
            </w:r>
          </w:p>
          <w:p w:rsidR="00C94950" w:rsidRPr="00C94950" w:rsidRDefault="00C94950" w:rsidP="00C94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Концепция развития образования Республики Казахстан до 2015 года</w:t>
            </w:r>
          </w:p>
          <w:p w:rsidR="00C94950" w:rsidRPr="00C94950" w:rsidRDefault="00C94950" w:rsidP="00C94950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3.«</w:t>
            </w:r>
            <w:proofErr w:type="gram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Білім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технологиялары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№ 3, 2016 ж.2. . 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4.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Н.Ә.Назарбаевтың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халқына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Жолдауы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жолы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- 2050: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мақсат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мүдде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болашақ»,17.01.2014 ж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Оқушы тұлғасын дамыту, әлеуметтендіру және тәрбиелеу жолдары.  Отбасы және ұлттық тәлім-тәрбиенің баланың әлеуметтенуіндегі ролі.  Тәрбие технологиялары.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1.Жалпы орта білім беру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2.Орта білім берудің жаңартылған стандарты.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Әдебиеттер:</w:t>
            </w:r>
          </w:p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Н.Ә.Назарбаевтың Қазақстан халқына Жолдауы «Қазақстан жолы- 2050: Бір мақсат, бір мүдде, бір болашақ»,17.01.2014ж.</w:t>
            </w:r>
          </w:p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2.Білім  технологиялары№ 3, 2016 ж.</w:t>
            </w:r>
          </w:p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 Закон Республики Казахстан «Об образовании» - Алматы: Юрист, 2010 4.Концепция развития образования Республики Казахстан до 2015 года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Мемлекеттік жалпыға міндетті білім беру стандарты, оқу нәтижелеріне бағдарланған орта білімнен кейінгі білім беру мазмұнына қойылатын талаптар, білім алушылардың оқу жүктемесі,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білім алушылардың дайындық деңгейін жетілдіру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Оқу нәтижелеріне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бағдарланған орта білімнен кейінгі білім беру мазмұны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1.Жалпыға міндетті білім беру стандарты. 2.Оқу нәтижелеріне бағдарланған орта білімнен кейінгі білім беру мазмұнына қойылатын талаптар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3.Білім алушылардың оқу жүктемесі,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білім алушылардың дайындық деңгейін жетілдіру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 Государственная программа: Образование – «Учитель Казахстана», 2000</w:t>
            </w:r>
          </w:p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 Закон Республики Казахстан «Об образовании» - Алматы: Юрист, 2010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Концепция развития образования Республики Казахстан до 2015 года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Кәсіптік  білім берудің оқыту нәтижелері, білім алушылардың оқу жүктемесінің ең жоғары көлемі, білім алушылардың </w:t>
            </w:r>
            <w:r w:rsidRPr="00C94950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дайындық деңгейі, оқу мерзімі.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 xml:space="preserve">Кәсіптік  білім беру 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Кәсіптік  білім берудің оқыту нәтижелері. 1.Білім алушылардың оқу жүктемесінің ең жоғары көлемі.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Білім алушылардың дайындық деңгейі, оқу мерзімі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1.Мемлекет басшысының Қазақстан халқына Жолдауы // http://www.edu.gov.kz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3. 2020 жылға дейінгі білім беруді 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дамытудың ұзақ мерзімді бағдарламасы // http://www.edu.gov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Техникалық  білім берудің мемлекеттік жалпыға міндетті стандарты.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Қазіргі кезеңдегі техникалық білім беру.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1.Қазіргі кезеңдегі техникалық білім беру.</w:t>
            </w:r>
          </w:p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Техникалық  білім берудің мемлекеттік жалпыға міндетті стандарты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outlineLvl w:val="2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Концепция развития образования Республики Казахстан до 2015 года</w:t>
            </w:r>
          </w:p>
          <w:p w:rsidR="00C94950" w:rsidRPr="00C94950" w:rsidRDefault="00C94950" w:rsidP="00C94950">
            <w:pPr>
              <w:tabs>
                <w:tab w:val="left" w:pos="540"/>
                <w:tab w:val="left" w:pos="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2020 жылға дейінгі білім беруді дамытудың ұзақ мерзімді бағдарламасы // http://www.edu.gov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3.Новые педагогические и информационные технологии в системе образования. /Под.ред. Полат Е.С.- М.,  2000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Жаңартылған </w:t>
            </w: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оқу бағдарламасының орта мектептегі рөлі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Жаңартылған оқу бағдарламасы, білім мазмұнын жаңарту-білім беру 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1.Жаңарту-білім беру бағдарламасының құрылымы мен мазмұны 2.Жаңартылған оқу бағдарламасы</w:t>
            </w:r>
          </w:p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3.Білім беру мазмұны ның стандарттары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Аймішова Г.М. Мектеп-лицейдің география пәнінің мұғалімі. Деңгейлік курстар-жаңартылған білім беру мазмұнының болашағы</w:t>
            </w:r>
          </w:p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Концепция развития образования Республики Казахстан до 2015 года</w:t>
            </w:r>
          </w:p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3.Новые педагогические и информационные технологии в системе образования. /Под.ред. Полат Е.С.- М.,  2000</w:t>
            </w:r>
            <w:r w:rsidRPr="00C94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Оқу үрдісінде инновациялық педагогикалық технологияларды пайдаланудың маңыздылығы, білім </w:t>
            </w:r>
            <w:r w:rsidRPr="00C9495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алушылардың танымдылық іс-әрекетін ұйымдастыра отырып кәсіби құзыреттілігін дамыту.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Оқу үрдісінде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инновациялық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педагогикалық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технологияларды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пайдаланудың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маңыздылығы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1.Иновациялық педагогикалық технологияларды пайдаланудың маңыздылығы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2.Жаңа ақпараттық технологияны қолдану арқылы білім беру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3.Білім алушылардың 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танымдылық іс-әрекетін ұйымдастыру.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3. Кәсіби құзыреттілігін дамыту.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tabs>
                <w:tab w:val="left" w:pos="540"/>
                <w:tab w:val="left" w:pos="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Әдебиеттер: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1.«Білім технологиялары» № 3, 2016 ж.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2. Мемлекет басшысының 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Қазақстан халқына Жолдауы // http://www.edu.gov.kz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 2020 жылға дейінгі білім беруді дамытудың ұзақ мерзімді бағдарламасы // http://www.edu.gov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Оқушылардың білім сапасын арттыру жолдары, жаңа технология арқылы білім сапасын арттыру, қазіргі мектептің оқу-тәрбие үрдісіндегі инновациялық педагогикалық технологиялар, сыни тұрғысынан ойлау</w:t>
            </w:r>
            <w:r w:rsidRPr="00C9495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Оқушылардың білім сапасын арттыру жолдары, жаңа технология арқылы білім сапасын арттыру, қазіргі мектептің оқу-тәрбие үрдісіндегі инновациялық педагогикалық технологиялар, сыни тұрғысынан ойлау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1.Білім алушылардың білім сапасын арттыру жолдары.</w:t>
            </w:r>
          </w:p>
          <w:p w:rsidR="00C94950" w:rsidRPr="00C94950" w:rsidRDefault="00C94950" w:rsidP="00C949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2.Жаңа технология арқылы білім сапасын арттыру.</w:t>
            </w:r>
          </w:p>
          <w:p w:rsidR="00C94950" w:rsidRPr="00C94950" w:rsidRDefault="00C94950" w:rsidP="00C949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3.Қазіргі мектептің оқу-тәрбие үрдісіндегі инновациялық педагогикалық технологиялар.</w:t>
            </w:r>
          </w:p>
          <w:p w:rsidR="00C94950" w:rsidRPr="00C94950" w:rsidRDefault="00C94950" w:rsidP="00C94950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3.Сыни тұрғысынан ойлау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tabs>
                <w:tab w:val="left" w:pos="540"/>
                <w:tab w:val="left" w:pos="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Әдебиеттер:</w:t>
            </w:r>
          </w:p>
          <w:p w:rsidR="00C94950" w:rsidRPr="00C94950" w:rsidRDefault="00C94950" w:rsidP="00C94950">
            <w:pPr>
              <w:tabs>
                <w:tab w:val="left" w:pos="540"/>
                <w:tab w:val="left" w:pos="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Концепция развития образования Республики Казахстан до 2015 года</w:t>
            </w:r>
          </w:p>
          <w:p w:rsidR="00C94950" w:rsidRPr="00C94950" w:rsidRDefault="00C94950" w:rsidP="00C94950">
            <w:pPr>
              <w:tabs>
                <w:tab w:val="left" w:pos="540"/>
                <w:tab w:val="left" w:pos="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2020 жылға дейінгі білім беруді дамытудың ұзақ мерзімді бағдарламасы // http://www.edu.gov</w:t>
            </w:r>
          </w:p>
          <w:p w:rsidR="00C94950" w:rsidRPr="00C94950" w:rsidRDefault="00C94950" w:rsidP="00C94950">
            <w:pPr>
              <w:tabs>
                <w:tab w:val="left" w:pos="540"/>
                <w:tab w:val="left" w:pos="72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3.Новые педагогические и информационные технологии в системе образования. /Под.ред. Полат Е.С.- М.,  2000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kk-KZ" w:eastAsia="ru-RU"/>
              </w:rPr>
              <w:t>Қазақстанның жалпы орта білім беру жүйесі, жалпы орта білім беру стандартының халықаралық талаптарға сәйкестігі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>Жалпы орта білім беру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 xml:space="preserve">стандартының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>халықаралық талаптарға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kk-KZ" w:eastAsia="ru-RU"/>
              </w:rPr>
              <w:t>сәйкестігі.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1.Қазақстанның жалпы орта білім беру жүйесі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2.Ж</w:t>
            </w:r>
            <w:r w:rsidRPr="00C9495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алпы орта білім беру стандартының халықаралық талаптарға сәйкестігі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Аймішова Г.М. Мектеп-лицейдің география пәнінің мұғалімі. Деңгейлік курстар-жаңартылған білім беру мазмұнының болашағы</w:t>
            </w:r>
          </w:p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Концепция развития образования Республики Казахстан до 2015 года</w:t>
            </w:r>
          </w:p>
          <w:p w:rsidR="00C94950" w:rsidRPr="00C94950" w:rsidRDefault="00C94950" w:rsidP="00C949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Орта мектептегі жаңа стандарттар мен оқу бағдарламалары арқылы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педагог 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кадрларды қайта даярлаудағы өзекті мәселелерді шешу жолдары.</w:t>
            </w: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 xml:space="preserve">Педагог кадрлардың 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кәсіби білімін, іскерлігін, 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lastRenderedPageBreak/>
              <w:t>дағдысы мен құзыретін дамытуға, кеңейтуге, тереңдетуге және жетілдіруге мүмкіндік беретін кәсіби оқыту нысаны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1. Педагогикалық мәдениетті дамыту және жетілдіру</w:t>
            </w:r>
          </w:p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2.Педагогтардың өз қызметінің әмбебап сипаты</w:t>
            </w:r>
          </w:p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3.Кәсіби білімі мен іскерлігін дамыту</w:t>
            </w:r>
          </w:p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4.Кәсіби шеберлікті жетілдіру </w:t>
            </w:r>
          </w:p>
          <w:p w:rsidR="00C94950" w:rsidRPr="00C94950" w:rsidRDefault="00C94950" w:rsidP="00C949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5.Педагогтың өзі үшін ізденудің ерекшелігі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1.«Білім технологиялары» № 3, 2016 ж.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2. Аймішова Г.М. Мектеп-лицейдің география пәнінің мұғалімі. Деңгейлік курстар-жаңартылған білім беру мазмұнының болашағы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 Концепция развития образования Республики Казахстан до 2015 года</w:t>
            </w:r>
          </w:p>
        </w:tc>
      </w:tr>
      <w:tr w:rsidR="00C94950" w:rsidRPr="00C94950" w:rsidTr="00D70FB1">
        <w:tc>
          <w:tcPr>
            <w:tcW w:w="529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2448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15- семинар. 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Орта мектептегі жаңа стандарттар мен оқу бағдарламалары арқылы</w:t>
            </w: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педагог кадрлардың мониторингін ұйымдастыру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Қазақстандық мектептің білім беру сапасының халықаралық деңгейі</w:t>
            </w:r>
          </w:p>
        </w:tc>
        <w:tc>
          <w:tcPr>
            <w:tcW w:w="2409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1.Білім сапасын бағалаудағы халықаралық тәжірибесі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2.Білім сапасын бағалаудағы халықаралық тәжірибе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3.Қазақстандық мектептің білім беру сапасының халықаралық деңгейі</w:t>
            </w:r>
          </w:p>
        </w:tc>
        <w:tc>
          <w:tcPr>
            <w:tcW w:w="1276" w:type="dxa"/>
          </w:tcPr>
          <w:p w:rsidR="00C94950" w:rsidRPr="00C94950" w:rsidRDefault="00C94950" w:rsidP="00C9495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семинар</w:t>
            </w:r>
          </w:p>
        </w:tc>
        <w:tc>
          <w:tcPr>
            <w:tcW w:w="2410" w:type="dxa"/>
          </w:tcPr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1.Новые педагогические и информационные технологии в системе образования. /Под.ред. Полат Е.С.- М.,  2000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 Аймішова Г.М. Мектеп-лицейдің география пәнінің мұғалімі. Деңгейлік курстар-жаңартылған білім беру мазмұнының болашағы</w:t>
            </w:r>
          </w:p>
          <w:p w:rsidR="00C94950" w:rsidRPr="00C94950" w:rsidRDefault="00C94950" w:rsidP="00C9495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C94950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3. Концепция развития образования Республики Казахстан до</w:t>
            </w:r>
          </w:p>
        </w:tc>
      </w:tr>
    </w:tbl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C94950" w:rsidRDefault="00C94950" w:rsidP="00C949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C94950" w:rsidRPr="00D84F3B" w:rsidRDefault="00C94950" w:rsidP="00D84F3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D84F3B" w:rsidRPr="00D84F3B" w:rsidRDefault="00D84F3B" w:rsidP="00D84F3B">
      <w:pPr>
        <w:spacing w:after="200" w:line="276" w:lineRule="auto"/>
        <w:rPr>
          <w:rFonts w:eastAsiaTheme="minorEastAsia"/>
          <w:lang w:eastAsia="ru-RU"/>
        </w:rPr>
      </w:pPr>
    </w:p>
    <w:p w:rsidR="00E642CD" w:rsidRDefault="00E642CD"/>
    <w:sectPr w:rsidR="00E6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0"/>
    <w:rsid w:val="00405A32"/>
    <w:rsid w:val="00432CD0"/>
    <w:rsid w:val="004B77BB"/>
    <w:rsid w:val="00B118D9"/>
    <w:rsid w:val="00C94950"/>
    <w:rsid w:val="00D84F3B"/>
    <w:rsid w:val="00E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3D72C-DE84-4773-A413-3E33831B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2023-08-31T20:51:00Z</dcterms:created>
  <dcterms:modified xsi:type="dcterms:W3CDTF">2023-08-31T20:51:00Z</dcterms:modified>
</cp:coreProperties>
</file>